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rPr>
          <w:rFonts w:hint="eastAsia" w:ascii="宋体"/>
          <w:b/>
          <w:bCs/>
          <w:sz w:val="24"/>
          <w:szCs w:val="20"/>
        </w:rPr>
      </w:pPr>
    </w:p>
    <w:p>
      <w:pPr>
        <w:autoSpaceDE w:val="0"/>
        <w:autoSpaceDN w:val="0"/>
        <w:adjustRightInd w:val="0"/>
        <w:jc w:val="center"/>
        <w:rPr>
          <w:rFonts w:hint="default"/>
          <w:b/>
          <w:bCs/>
          <w:sz w:val="24"/>
          <w:szCs w:val="20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投标人廉洁自律承诺书</w:t>
      </w:r>
    </w:p>
    <w:bookmarkEnd w:id="0"/>
    <w:p>
      <w:pPr>
        <w:autoSpaceDE w:val="0"/>
        <w:autoSpaceDN w:val="0"/>
        <w:adjustRightInd w:val="0"/>
        <w:jc w:val="left"/>
        <w:rPr>
          <w:rFonts w:hint="default"/>
          <w:sz w:val="24"/>
          <w:szCs w:val="20"/>
        </w:rPr>
      </w:pPr>
    </w:p>
    <w:p>
      <w:pPr>
        <w:autoSpaceDE w:val="0"/>
        <w:autoSpaceDN w:val="0"/>
        <w:adjustRightInd w:val="0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/>
          <w:sz w:val="24"/>
          <w:szCs w:val="20"/>
        </w:rPr>
        <w:t>南京紫金资产管理有限公司</w:t>
      </w:r>
      <w:r>
        <w:rPr>
          <w:rFonts w:hint="eastAsia" w:ascii="宋体" w:hAnsi="Calibri"/>
          <w:kern w:val="0"/>
          <w:sz w:val="24"/>
          <w:szCs w:val="20"/>
        </w:rPr>
        <w:t>：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>为积极配合贵公司招标工作，有效遏制不公平竞争和违规违纪问题发生，确保招标工作的公平、公正、公开，我方向贵公司承诺如下：</w:t>
      </w:r>
    </w:p>
    <w:p>
      <w:pPr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 xml:space="preserve">1.自觉遵守国家法律法规及贵公司有关廉政建设制度。 </w:t>
      </w:r>
    </w:p>
    <w:p>
      <w:pPr>
        <w:tabs>
          <w:tab w:val="left" w:pos="312"/>
        </w:tabs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>2.不使用不正当手段妨碍、排挤其它投标单位或串通投标。</w:t>
      </w:r>
    </w:p>
    <w:p>
      <w:pPr>
        <w:tabs>
          <w:tab w:val="left" w:pos="312"/>
        </w:tabs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>3.严格按照招标文件规定进行投标，不隐瞒本单位投标资质的真实情况，投标资质符合规定。保证不会以其他人名义投标或者以其他方式弄虚作假，骗取中标。</w:t>
      </w:r>
    </w:p>
    <w:p>
      <w:pPr>
        <w:tabs>
          <w:tab w:val="left" w:pos="312"/>
        </w:tabs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 xml:space="preserve">4.不以任何方式向工作人员或者评标成员赠送礼品、礼金及有价证券；不宴请或邀请贵方的任何人参加高档娱乐消费、旅游等活动；不以任何形式报销贵方的任何人以及亲友的各种票据及费用；不进行可能影响招标公平、公正的任何活动。 </w:t>
      </w:r>
    </w:p>
    <w:p>
      <w:pPr>
        <w:tabs>
          <w:tab w:val="left" w:pos="312"/>
        </w:tabs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>5.不向贵公司涉及招标的部门及个人支付好处费、介绍费；购置或提供通讯工具、交通工具、电脑等。</w:t>
      </w:r>
    </w:p>
    <w:p>
      <w:pPr>
        <w:tabs>
          <w:tab w:val="left" w:pos="312"/>
        </w:tabs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>6.一旦发现相关人员在招标过程中有索要财物等不廉洁行为，坚决予以抵制，并及时向贵公司纪检部门举报。</w:t>
      </w:r>
    </w:p>
    <w:p>
      <w:pPr>
        <w:tabs>
          <w:tab w:val="left" w:pos="312"/>
        </w:tabs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 xml:space="preserve">7.我方自愿将本承诺书作为投标文件及合同的附件，具有同等的法律效力。 </w:t>
      </w:r>
    </w:p>
    <w:p>
      <w:pPr>
        <w:tabs>
          <w:tab w:val="left" w:pos="312"/>
        </w:tabs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 xml:space="preserve">若违反上述承诺或违反有关法律法规以及贵公司有关规定，我方自愿放弃参与贵公司的所有业务往来，并承担一切法律责任。 </w:t>
      </w:r>
    </w:p>
    <w:p>
      <w:pPr>
        <w:tabs>
          <w:tab w:val="left" w:pos="312"/>
        </w:tabs>
        <w:autoSpaceDE w:val="0"/>
        <w:autoSpaceDN w:val="0"/>
        <w:adjustRightInd w:val="0"/>
        <w:spacing w:line="480" w:lineRule="exact"/>
        <w:ind w:firstLine="480" w:firstLineChars="200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>本承诺书自签署之日起生效。</w:t>
      </w:r>
    </w:p>
    <w:p>
      <w:pPr>
        <w:autoSpaceDE w:val="0"/>
        <w:autoSpaceDN w:val="0"/>
        <w:adjustRightInd w:val="0"/>
        <w:spacing w:line="480" w:lineRule="exact"/>
        <w:jc w:val="left"/>
        <w:rPr>
          <w:rFonts w:hint="eastAsia" w:ascii="宋体" w:hAnsi="Calibri"/>
          <w:kern w:val="0"/>
          <w:sz w:val="24"/>
          <w:szCs w:val="20"/>
        </w:rPr>
      </w:pPr>
    </w:p>
    <w:p>
      <w:pPr>
        <w:autoSpaceDE w:val="0"/>
        <w:autoSpaceDN w:val="0"/>
        <w:adjustRightInd w:val="0"/>
        <w:spacing w:line="480" w:lineRule="exact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>投标单位（公章）：</w:t>
      </w:r>
    </w:p>
    <w:p>
      <w:pPr>
        <w:autoSpaceDE w:val="0"/>
        <w:autoSpaceDN w:val="0"/>
        <w:adjustRightInd w:val="0"/>
        <w:spacing w:line="480" w:lineRule="exact"/>
        <w:jc w:val="left"/>
        <w:rPr>
          <w:rFonts w:hint="eastAsia" w:ascii="宋体" w:hAnsi="Calibri"/>
          <w:kern w:val="0"/>
          <w:sz w:val="24"/>
          <w:szCs w:val="20"/>
        </w:rPr>
      </w:pPr>
    </w:p>
    <w:p>
      <w:pPr>
        <w:autoSpaceDE w:val="0"/>
        <w:autoSpaceDN w:val="0"/>
        <w:adjustRightInd w:val="0"/>
        <w:spacing w:line="480" w:lineRule="exact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 xml:space="preserve"> </w:t>
      </w:r>
    </w:p>
    <w:p>
      <w:pPr>
        <w:autoSpaceDE w:val="0"/>
        <w:autoSpaceDN w:val="0"/>
        <w:adjustRightInd w:val="0"/>
        <w:spacing w:line="480" w:lineRule="exact"/>
        <w:jc w:val="left"/>
        <w:rPr>
          <w:rFonts w:hint="eastAsia" w:ascii="宋体" w:hAnsi="Calibri"/>
          <w:kern w:val="0"/>
          <w:sz w:val="24"/>
          <w:szCs w:val="20"/>
        </w:rPr>
      </w:pPr>
      <w:r>
        <w:rPr>
          <w:rFonts w:hint="eastAsia" w:ascii="宋体" w:hAnsi="Calibri"/>
          <w:kern w:val="0"/>
          <w:sz w:val="24"/>
          <w:szCs w:val="20"/>
        </w:rPr>
        <w:t xml:space="preserve">法定代表人或授权代理人（签名）： </w:t>
      </w:r>
    </w:p>
    <w:p>
      <w:pPr>
        <w:autoSpaceDE w:val="0"/>
        <w:autoSpaceDN w:val="0"/>
        <w:adjustRightInd w:val="0"/>
        <w:spacing w:line="480" w:lineRule="exact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 w:ascii="宋体" w:hAnsi="Calibri"/>
          <w:kern w:val="0"/>
          <w:sz w:val="24"/>
          <w:szCs w:val="20"/>
        </w:rPr>
        <w:t xml:space="preserve">                                      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21436"/>
    <w:rsid w:val="08C65FB7"/>
    <w:rsid w:val="09D93266"/>
    <w:rsid w:val="0B4D3EF6"/>
    <w:rsid w:val="0D64087A"/>
    <w:rsid w:val="16E9113A"/>
    <w:rsid w:val="185F4C2A"/>
    <w:rsid w:val="25252103"/>
    <w:rsid w:val="2E421A6B"/>
    <w:rsid w:val="3C333208"/>
    <w:rsid w:val="3DB16801"/>
    <w:rsid w:val="3F301DB4"/>
    <w:rsid w:val="51B42E6A"/>
    <w:rsid w:val="570B1D5D"/>
    <w:rsid w:val="5BB02B2E"/>
    <w:rsid w:val="657F0E9A"/>
    <w:rsid w:val="73477B91"/>
    <w:rsid w:val="7962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2022-06-06T02:55:00Z</dcterms:created>
  <dc:creator>Cherry㍿</dc:creator>
  <cp:lastModifiedBy>王鹏</cp:lastModifiedBy>
  <dcterms:modified xsi:type="dcterms:W3CDTF">2022-06-14T06:02:13Z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